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CC1" w:rsidRPr="00B720D5" w:rsidRDefault="001E3CC1" w:rsidP="001E3CC1">
      <w:pPr>
        <w:pStyle w:val="Texto"/>
        <w:pBdr>
          <w:top w:val="double" w:sz="4" w:space="1" w:color="auto"/>
        </w:pBdr>
        <w:ind w:left="288" w:firstLine="0"/>
        <w:jc w:val="center"/>
        <w:rPr>
          <w:szCs w:val="24"/>
          <w:lang w:val="es-ES_tradnl"/>
        </w:rPr>
      </w:pPr>
      <w:r w:rsidRPr="00B720D5">
        <w:rPr>
          <w:szCs w:val="24"/>
          <w:lang w:val="es-ES_tradnl"/>
        </w:rPr>
        <w:t>Anexo 1</w:t>
      </w:r>
    </w:p>
    <w:p w:rsidR="001E3CC1" w:rsidRPr="00B720D5" w:rsidRDefault="001E3CC1" w:rsidP="001E3CC1">
      <w:pPr>
        <w:pStyle w:val="Texto"/>
        <w:spacing w:line="320" w:lineRule="exact"/>
        <w:ind w:firstLine="0"/>
        <w:jc w:val="center"/>
        <w:rPr>
          <w:b/>
          <w:szCs w:val="24"/>
        </w:rPr>
      </w:pPr>
      <w:r w:rsidRPr="00B720D5">
        <w:rPr>
          <w:b/>
          <w:szCs w:val="24"/>
        </w:rPr>
        <w:t>ESPECIFICACIONES TÉCNICAS, ECONÓMICAS Y DE ENTREGA DEL PRODUCTO O SERVICIO</w:t>
      </w:r>
    </w:p>
    <w:p w:rsidR="00A653E7" w:rsidRDefault="001E3CC1" w:rsidP="001E3CC1">
      <w:pPr>
        <w:pStyle w:val="Texto"/>
        <w:spacing w:line="320" w:lineRule="exact"/>
        <w:rPr>
          <w:b/>
          <w:szCs w:val="24"/>
        </w:rPr>
      </w:pPr>
      <w:r>
        <w:rPr>
          <w:b/>
          <w:szCs w:val="24"/>
        </w:rPr>
        <w:t xml:space="preserve">                                                       </w:t>
      </w:r>
      <w:r w:rsidRPr="00B720D5">
        <w:rPr>
          <w:b/>
          <w:szCs w:val="24"/>
        </w:rPr>
        <w:t xml:space="preserve">Descripción del </w:t>
      </w:r>
      <w:r w:rsidR="001C76D0">
        <w:rPr>
          <w:b/>
          <w:szCs w:val="24"/>
        </w:rPr>
        <w:t>Servicio: Combustible</w:t>
      </w:r>
    </w:p>
    <w:p w:rsidR="001E3CC1" w:rsidRPr="00B720D5" w:rsidRDefault="001C76D0" w:rsidP="001E3CC1">
      <w:pPr>
        <w:pStyle w:val="Texto"/>
        <w:spacing w:line="320" w:lineRule="exact"/>
        <w:ind w:firstLine="0"/>
        <w:jc w:val="center"/>
        <w:rPr>
          <w:b/>
          <w:szCs w:val="24"/>
        </w:rPr>
      </w:pPr>
      <w:r w:rsidRPr="00B720D5">
        <w:rPr>
          <w:b/>
          <w:szCs w:val="24"/>
        </w:rPr>
        <w:t xml:space="preserve"> </w:t>
      </w:r>
      <w:r w:rsidR="001E3CC1" w:rsidRPr="00B720D5">
        <w:rPr>
          <w:b/>
          <w:szCs w:val="24"/>
        </w:rPr>
        <w:t>(</w:t>
      </w:r>
      <w:r w:rsidR="00A653E7">
        <w:rPr>
          <w:b/>
          <w:szCs w:val="24"/>
        </w:rPr>
        <w:t>CONTRATO CERRADO)</w:t>
      </w:r>
    </w:p>
    <w:tbl>
      <w:tblPr>
        <w:tblW w:w="0" w:type="auto"/>
        <w:jc w:val="center"/>
        <w:tblLayout w:type="fixed"/>
        <w:tblCellMar>
          <w:left w:w="70" w:type="dxa"/>
          <w:right w:w="70" w:type="dxa"/>
        </w:tblCellMar>
        <w:tblLook w:val="0000" w:firstRow="0" w:lastRow="0" w:firstColumn="0" w:lastColumn="0" w:noHBand="0" w:noVBand="0"/>
      </w:tblPr>
      <w:tblGrid>
        <w:gridCol w:w="954"/>
        <w:gridCol w:w="1392"/>
        <w:gridCol w:w="2088"/>
        <w:gridCol w:w="1167"/>
        <w:gridCol w:w="2188"/>
      </w:tblGrid>
      <w:tr w:rsidR="001E3CC1" w:rsidRPr="00B720D5" w:rsidTr="00243BCF">
        <w:trPr>
          <w:trHeight w:val="20"/>
          <w:jc w:val="center"/>
        </w:trPr>
        <w:tc>
          <w:tcPr>
            <w:tcW w:w="954" w:type="dxa"/>
            <w:tcBorders>
              <w:top w:val="single" w:sz="6" w:space="0" w:color="auto"/>
              <w:left w:val="single" w:sz="6" w:space="0" w:color="auto"/>
              <w:bottom w:val="single" w:sz="6" w:space="0" w:color="auto"/>
              <w:right w:val="single" w:sz="6" w:space="0" w:color="auto"/>
            </w:tcBorders>
            <w:vAlign w:val="center"/>
          </w:tcPr>
          <w:p w:rsidR="001E3CC1" w:rsidRPr="00B720D5" w:rsidRDefault="001E3CC1" w:rsidP="008B19DE">
            <w:pPr>
              <w:pStyle w:val="Texto"/>
              <w:spacing w:line="320" w:lineRule="exact"/>
              <w:ind w:firstLine="0"/>
              <w:jc w:val="center"/>
              <w:rPr>
                <w:b/>
                <w:szCs w:val="24"/>
                <w:lang w:val="es-MX"/>
              </w:rPr>
            </w:pPr>
            <w:r w:rsidRPr="00B720D5">
              <w:rPr>
                <w:b/>
                <w:szCs w:val="24"/>
                <w:lang w:val="es-MX"/>
              </w:rPr>
              <w:t>Partida</w:t>
            </w:r>
          </w:p>
        </w:tc>
        <w:tc>
          <w:tcPr>
            <w:tcW w:w="1392" w:type="dxa"/>
            <w:tcBorders>
              <w:top w:val="single" w:sz="6" w:space="0" w:color="auto"/>
              <w:left w:val="single" w:sz="6" w:space="0" w:color="auto"/>
              <w:bottom w:val="single" w:sz="6" w:space="0" w:color="auto"/>
              <w:right w:val="single" w:sz="6" w:space="0" w:color="auto"/>
            </w:tcBorders>
            <w:vAlign w:val="center"/>
          </w:tcPr>
          <w:p w:rsidR="001E3CC1" w:rsidRPr="00B720D5" w:rsidRDefault="001E3CC1" w:rsidP="008B19DE">
            <w:pPr>
              <w:pStyle w:val="Texto"/>
              <w:spacing w:line="320" w:lineRule="exact"/>
              <w:ind w:firstLine="0"/>
              <w:jc w:val="center"/>
              <w:rPr>
                <w:b/>
                <w:szCs w:val="24"/>
                <w:lang w:val="es-MX"/>
              </w:rPr>
            </w:pPr>
            <w:r w:rsidRPr="00B720D5">
              <w:rPr>
                <w:b/>
                <w:szCs w:val="24"/>
                <w:lang w:val="es-MX"/>
              </w:rPr>
              <w:t>Concepto</w:t>
            </w:r>
          </w:p>
        </w:tc>
        <w:tc>
          <w:tcPr>
            <w:tcW w:w="2088" w:type="dxa"/>
            <w:tcBorders>
              <w:top w:val="single" w:sz="6" w:space="0" w:color="auto"/>
              <w:left w:val="single" w:sz="6" w:space="0" w:color="auto"/>
              <w:bottom w:val="single" w:sz="6" w:space="0" w:color="auto"/>
              <w:right w:val="single" w:sz="6" w:space="0" w:color="auto"/>
            </w:tcBorders>
            <w:vAlign w:val="center"/>
          </w:tcPr>
          <w:p w:rsidR="001E3CC1" w:rsidRPr="00B720D5" w:rsidRDefault="001E3CC1" w:rsidP="008B19DE">
            <w:pPr>
              <w:pStyle w:val="Texto"/>
              <w:spacing w:line="320" w:lineRule="exact"/>
              <w:ind w:firstLine="0"/>
              <w:jc w:val="center"/>
              <w:rPr>
                <w:b/>
                <w:szCs w:val="24"/>
                <w:lang w:val="es-MX"/>
              </w:rPr>
            </w:pPr>
            <w:r w:rsidRPr="00B720D5">
              <w:rPr>
                <w:b/>
                <w:szCs w:val="24"/>
                <w:lang w:val="es-MX"/>
              </w:rPr>
              <w:t>Especificaciones</w:t>
            </w:r>
          </w:p>
        </w:tc>
        <w:tc>
          <w:tcPr>
            <w:tcW w:w="1167" w:type="dxa"/>
            <w:tcBorders>
              <w:top w:val="single" w:sz="6" w:space="0" w:color="auto"/>
              <w:left w:val="single" w:sz="6" w:space="0" w:color="auto"/>
              <w:bottom w:val="single" w:sz="6" w:space="0" w:color="auto"/>
              <w:right w:val="single" w:sz="6" w:space="0" w:color="auto"/>
            </w:tcBorders>
            <w:vAlign w:val="center"/>
          </w:tcPr>
          <w:p w:rsidR="001E3CC1" w:rsidRPr="00B720D5" w:rsidRDefault="001E3CC1" w:rsidP="008B19DE">
            <w:pPr>
              <w:pStyle w:val="Texto"/>
              <w:spacing w:line="320" w:lineRule="exact"/>
              <w:ind w:firstLine="0"/>
              <w:jc w:val="center"/>
              <w:rPr>
                <w:b/>
                <w:szCs w:val="24"/>
                <w:lang w:val="es-MX"/>
              </w:rPr>
            </w:pPr>
            <w:r w:rsidRPr="00B720D5">
              <w:rPr>
                <w:b/>
                <w:szCs w:val="24"/>
                <w:lang w:val="es-MX"/>
              </w:rPr>
              <w:t>Cantidad</w:t>
            </w:r>
          </w:p>
        </w:tc>
        <w:tc>
          <w:tcPr>
            <w:tcW w:w="2188" w:type="dxa"/>
            <w:tcBorders>
              <w:top w:val="single" w:sz="6" w:space="0" w:color="auto"/>
              <w:left w:val="single" w:sz="6" w:space="0" w:color="auto"/>
              <w:bottom w:val="single" w:sz="6" w:space="0" w:color="auto"/>
              <w:right w:val="single" w:sz="6" w:space="0" w:color="auto"/>
            </w:tcBorders>
            <w:vAlign w:val="center"/>
          </w:tcPr>
          <w:p w:rsidR="001E3CC1" w:rsidRPr="00B720D5" w:rsidRDefault="001E3CC1" w:rsidP="008B19DE">
            <w:pPr>
              <w:pStyle w:val="Texto"/>
              <w:spacing w:line="320" w:lineRule="exact"/>
              <w:ind w:firstLine="0"/>
              <w:jc w:val="center"/>
              <w:rPr>
                <w:b/>
                <w:szCs w:val="24"/>
                <w:lang w:val="es-MX"/>
              </w:rPr>
            </w:pPr>
            <w:r w:rsidRPr="00B720D5">
              <w:rPr>
                <w:b/>
                <w:szCs w:val="24"/>
                <w:lang w:val="es-MX"/>
              </w:rPr>
              <w:t>Proyecto</w:t>
            </w:r>
          </w:p>
        </w:tc>
      </w:tr>
      <w:tr w:rsidR="00243BCF" w:rsidRPr="00B720D5" w:rsidTr="00243BCF">
        <w:trPr>
          <w:trHeight w:val="20"/>
          <w:jc w:val="center"/>
        </w:trPr>
        <w:tc>
          <w:tcPr>
            <w:tcW w:w="954" w:type="dxa"/>
            <w:tcBorders>
              <w:top w:val="single" w:sz="6" w:space="0" w:color="auto"/>
              <w:left w:val="single" w:sz="6" w:space="0" w:color="auto"/>
              <w:bottom w:val="single" w:sz="6" w:space="0" w:color="auto"/>
              <w:right w:val="single" w:sz="6" w:space="0" w:color="auto"/>
            </w:tcBorders>
            <w:vAlign w:val="center"/>
          </w:tcPr>
          <w:p w:rsidR="00243BCF" w:rsidRPr="00B720D5" w:rsidRDefault="00243BCF" w:rsidP="00243BCF">
            <w:pPr>
              <w:pStyle w:val="Texto"/>
              <w:spacing w:line="320" w:lineRule="exact"/>
              <w:ind w:firstLine="0"/>
              <w:jc w:val="center"/>
              <w:rPr>
                <w:szCs w:val="24"/>
                <w:lang w:val="es-MX"/>
              </w:rPr>
            </w:pPr>
            <w:r>
              <w:rPr>
                <w:szCs w:val="24"/>
                <w:lang w:val="es-MX"/>
              </w:rPr>
              <w:t>1</w:t>
            </w:r>
          </w:p>
        </w:tc>
        <w:tc>
          <w:tcPr>
            <w:tcW w:w="1392" w:type="dxa"/>
            <w:tcBorders>
              <w:top w:val="single" w:sz="6" w:space="0" w:color="auto"/>
              <w:left w:val="single" w:sz="6" w:space="0" w:color="auto"/>
              <w:bottom w:val="single" w:sz="6" w:space="0" w:color="auto"/>
              <w:right w:val="single" w:sz="6" w:space="0" w:color="auto"/>
            </w:tcBorders>
            <w:vAlign w:val="center"/>
          </w:tcPr>
          <w:p w:rsidR="00243BCF" w:rsidRPr="00B720D5" w:rsidRDefault="00243BCF" w:rsidP="00243BCF">
            <w:pPr>
              <w:pStyle w:val="Texto"/>
              <w:spacing w:line="320" w:lineRule="exact"/>
              <w:ind w:firstLine="0"/>
              <w:jc w:val="center"/>
              <w:rPr>
                <w:szCs w:val="24"/>
                <w:lang w:val="es-MX"/>
              </w:rPr>
            </w:pPr>
            <w:r>
              <w:rPr>
                <w:szCs w:val="24"/>
                <w:lang w:val="es-MX"/>
              </w:rPr>
              <w:t>Combustible</w:t>
            </w:r>
          </w:p>
        </w:tc>
        <w:tc>
          <w:tcPr>
            <w:tcW w:w="2088" w:type="dxa"/>
            <w:tcBorders>
              <w:top w:val="single" w:sz="6" w:space="0" w:color="auto"/>
              <w:left w:val="single" w:sz="6" w:space="0" w:color="auto"/>
              <w:bottom w:val="single" w:sz="6" w:space="0" w:color="auto"/>
              <w:right w:val="single" w:sz="6" w:space="0" w:color="auto"/>
            </w:tcBorders>
            <w:vAlign w:val="center"/>
          </w:tcPr>
          <w:p w:rsidR="00243BCF" w:rsidRPr="00B720D5" w:rsidRDefault="00243BCF" w:rsidP="00243BCF">
            <w:pPr>
              <w:pStyle w:val="Texto"/>
              <w:spacing w:line="320" w:lineRule="exact"/>
              <w:ind w:firstLine="0"/>
              <w:jc w:val="center"/>
              <w:rPr>
                <w:szCs w:val="24"/>
                <w:lang w:val="es-MX"/>
              </w:rPr>
            </w:pPr>
            <w:r>
              <w:rPr>
                <w:szCs w:val="24"/>
                <w:lang w:val="es-MX"/>
              </w:rPr>
              <w:t>Magna y Regular</w:t>
            </w:r>
          </w:p>
        </w:tc>
        <w:tc>
          <w:tcPr>
            <w:tcW w:w="1167" w:type="dxa"/>
            <w:tcBorders>
              <w:top w:val="single" w:sz="6" w:space="0" w:color="auto"/>
              <w:left w:val="single" w:sz="6" w:space="0" w:color="auto"/>
              <w:bottom w:val="single" w:sz="6" w:space="0" w:color="auto"/>
              <w:right w:val="single" w:sz="6" w:space="0" w:color="auto"/>
            </w:tcBorders>
            <w:shd w:val="clear" w:color="auto" w:fill="FFFFFF"/>
            <w:vAlign w:val="center"/>
          </w:tcPr>
          <w:p w:rsidR="00243BCF" w:rsidRDefault="00243BCF" w:rsidP="00243BCF">
            <w:pPr>
              <w:pStyle w:val="Texto"/>
              <w:spacing w:line="242" w:lineRule="exact"/>
              <w:ind w:firstLine="0"/>
              <w:jc w:val="center"/>
              <w:rPr>
                <w:sz w:val="16"/>
                <w:szCs w:val="24"/>
              </w:rPr>
            </w:pPr>
          </w:p>
          <w:p w:rsidR="00243BCF" w:rsidRDefault="00C338B2" w:rsidP="00243BCF">
            <w:pPr>
              <w:pStyle w:val="Texto"/>
              <w:spacing w:line="242" w:lineRule="exact"/>
              <w:ind w:firstLine="0"/>
              <w:jc w:val="center"/>
              <w:rPr>
                <w:sz w:val="16"/>
                <w:szCs w:val="24"/>
              </w:rPr>
            </w:pPr>
            <w:r>
              <w:rPr>
                <w:sz w:val="16"/>
                <w:szCs w:val="24"/>
              </w:rPr>
              <w:t>39,476</w:t>
            </w:r>
          </w:p>
          <w:p w:rsidR="00243BCF" w:rsidRDefault="00243BCF" w:rsidP="00243BCF">
            <w:pPr>
              <w:pStyle w:val="Texto"/>
              <w:spacing w:line="242" w:lineRule="exact"/>
              <w:ind w:firstLine="0"/>
              <w:jc w:val="center"/>
              <w:rPr>
                <w:sz w:val="16"/>
                <w:szCs w:val="24"/>
              </w:rPr>
            </w:pPr>
          </w:p>
          <w:p w:rsidR="00243BCF" w:rsidRDefault="00243BCF" w:rsidP="00243BCF">
            <w:pPr>
              <w:pStyle w:val="Texto"/>
              <w:spacing w:line="242" w:lineRule="exact"/>
              <w:ind w:firstLine="0"/>
              <w:jc w:val="center"/>
              <w:rPr>
                <w:sz w:val="16"/>
                <w:szCs w:val="24"/>
              </w:rPr>
            </w:pPr>
          </w:p>
          <w:p w:rsidR="00243BCF" w:rsidRDefault="00243BCF" w:rsidP="00243BCF">
            <w:pPr>
              <w:pStyle w:val="Texto"/>
              <w:spacing w:line="242" w:lineRule="exact"/>
              <w:ind w:firstLine="0"/>
              <w:jc w:val="center"/>
              <w:rPr>
                <w:sz w:val="16"/>
                <w:szCs w:val="24"/>
              </w:rPr>
            </w:pPr>
            <w:r>
              <w:rPr>
                <w:sz w:val="16"/>
                <w:szCs w:val="24"/>
              </w:rPr>
              <w:t>2</w:t>
            </w:r>
            <w:r w:rsidR="00C338B2">
              <w:rPr>
                <w:sz w:val="16"/>
                <w:szCs w:val="24"/>
              </w:rPr>
              <w:t>3,652</w:t>
            </w:r>
          </w:p>
          <w:p w:rsidR="00243BCF" w:rsidRDefault="00243BCF" w:rsidP="00243BCF">
            <w:pPr>
              <w:pStyle w:val="Texto"/>
              <w:spacing w:line="242" w:lineRule="exact"/>
              <w:ind w:firstLine="0"/>
              <w:jc w:val="center"/>
              <w:rPr>
                <w:sz w:val="16"/>
                <w:szCs w:val="24"/>
              </w:rPr>
            </w:pPr>
            <w:r>
              <w:rPr>
                <w:sz w:val="16"/>
                <w:szCs w:val="24"/>
              </w:rPr>
              <w:t xml:space="preserve"> </w:t>
            </w:r>
          </w:p>
          <w:p w:rsidR="00243BCF" w:rsidRDefault="00243BCF" w:rsidP="00243BCF">
            <w:pPr>
              <w:pStyle w:val="Texto"/>
              <w:spacing w:line="242" w:lineRule="exact"/>
              <w:ind w:firstLine="0"/>
              <w:jc w:val="center"/>
              <w:rPr>
                <w:sz w:val="16"/>
                <w:szCs w:val="24"/>
              </w:rPr>
            </w:pPr>
          </w:p>
          <w:p w:rsidR="00243BCF" w:rsidRDefault="00C338B2" w:rsidP="00243BCF">
            <w:pPr>
              <w:pStyle w:val="Texto"/>
              <w:spacing w:line="242" w:lineRule="exact"/>
              <w:ind w:firstLine="0"/>
              <w:jc w:val="center"/>
              <w:rPr>
                <w:sz w:val="16"/>
                <w:szCs w:val="24"/>
              </w:rPr>
            </w:pPr>
            <w:r>
              <w:rPr>
                <w:sz w:val="16"/>
                <w:szCs w:val="24"/>
              </w:rPr>
              <w:t>18,364</w:t>
            </w:r>
          </w:p>
          <w:p w:rsidR="00243BCF" w:rsidRPr="008B3207" w:rsidRDefault="00243BCF" w:rsidP="00243BCF">
            <w:pPr>
              <w:pStyle w:val="Texto"/>
              <w:spacing w:line="242" w:lineRule="exact"/>
              <w:ind w:firstLine="0"/>
              <w:rPr>
                <w:sz w:val="16"/>
                <w:szCs w:val="24"/>
              </w:rPr>
            </w:pPr>
          </w:p>
        </w:tc>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43BCF" w:rsidRDefault="00243BCF" w:rsidP="00243BCF">
            <w:pPr>
              <w:pStyle w:val="Texto"/>
              <w:spacing w:line="242" w:lineRule="exact"/>
              <w:ind w:firstLine="0"/>
              <w:jc w:val="center"/>
              <w:rPr>
                <w:sz w:val="16"/>
                <w:szCs w:val="24"/>
              </w:rPr>
            </w:pPr>
            <w:r>
              <w:rPr>
                <w:sz w:val="16"/>
                <w:szCs w:val="24"/>
              </w:rPr>
              <w:t>S</w:t>
            </w:r>
            <w:r w:rsidRPr="008B3207">
              <w:rPr>
                <w:sz w:val="16"/>
                <w:szCs w:val="24"/>
              </w:rPr>
              <w:t>ERVICIO FITOSANITARIO</w:t>
            </w:r>
          </w:p>
          <w:p w:rsidR="00243BCF" w:rsidRDefault="00243BCF" w:rsidP="00243BCF">
            <w:pPr>
              <w:pStyle w:val="Texto"/>
              <w:spacing w:line="242" w:lineRule="exact"/>
              <w:ind w:firstLine="0"/>
              <w:jc w:val="center"/>
              <w:rPr>
                <w:sz w:val="16"/>
                <w:szCs w:val="24"/>
              </w:rPr>
            </w:pPr>
          </w:p>
          <w:p w:rsidR="00243BCF" w:rsidRDefault="00243BCF" w:rsidP="00243BCF">
            <w:pPr>
              <w:pStyle w:val="Texto"/>
              <w:spacing w:line="242" w:lineRule="exact"/>
              <w:ind w:firstLine="0"/>
              <w:jc w:val="center"/>
              <w:rPr>
                <w:sz w:val="16"/>
                <w:szCs w:val="24"/>
              </w:rPr>
            </w:pPr>
          </w:p>
          <w:p w:rsidR="00243BCF" w:rsidRDefault="00243BCF" w:rsidP="00243BCF">
            <w:pPr>
              <w:pStyle w:val="Texto"/>
              <w:spacing w:line="242" w:lineRule="exact"/>
              <w:ind w:firstLine="0"/>
              <w:jc w:val="center"/>
              <w:rPr>
                <w:sz w:val="16"/>
                <w:szCs w:val="24"/>
              </w:rPr>
            </w:pPr>
            <w:r>
              <w:rPr>
                <w:sz w:val="16"/>
                <w:szCs w:val="24"/>
              </w:rPr>
              <w:t>INOCUIDAD AGRÍCOLA</w:t>
            </w:r>
          </w:p>
          <w:p w:rsidR="00243BCF" w:rsidRDefault="00243BCF" w:rsidP="00243BCF">
            <w:pPr>
              <w:pStyle w:val="Texto"/>
              <w:spacing w:line="242" w:lineRule="exact"/>
              <w:ind w:firstLine="0"/>
              <w:jc w:val="center"/>
              <w:rPr>
                <w:sz w:val="16"/>
                <w:szCs w:val="24"/>
              </w:rPr>
            </w:pPr>
          </w:p>
          <w:p w:rsidR="00243BCF" w:rsidRPr="008B3207" w:rsidRDefault="00243BCF" w:rsidP="00243BCF">
            <w:pPr>
              <w:pStyle w:val="Texto"/>
              <w:spacing w:line="242" w:lineRule="exact"/>
              <w:ind w:firstLine="0"/>
              <w:jc w:val="center"/>
              <w:rPr>
                <w:sz w:val="16"/>
                <w:szCs w:val="24"/>
              </w:rPr>
            </w:pPr>
            <w:r>
              <w:rPr>
                <w:sz w:val="16"/>
                <w:szCs w:val="24"/>
              </w:rPr>
              <w:t>VIGILANCIA EPIDEMIOLÓGICA FITOSANITARIA</w:t>
            </w:r>
          </w:p>
        </w:tc>
        <w:bookmarkStart w:id="0" w:name="_GoBack"/>
        <w:bookmarkEnd w:id="0"/>
      </w:tr>
    </w:tbl>
    <w:p w:rsidR="001E3CC1" w:rsidRPr="00B720D5" w:rsidRDefault="001E3CC1" w:rsidP="001E3CC1">
      <w:pPr>
        <w:pStyle w:val="Texto"/>
        <w:spacing w:line="320" w:lineRule="exact"/>
        <w:rPr>
          <w:szCs w:val="24"/>
        </w:rPr>
      </w:pPr>
    </w:p>
    <w:p w:rsidR="001E3CC1" w:rsidRPr="00B720D5" w:rsidRDefault="001E3CC1" w:rsidP="001E3CC1">
      <w:pPr>
        <w:pStyle w:val="Texto"/>
        <w:numPr>
          <w:ilvl w:val="0"/>
          <w:numId w:val="1"/>
        </w:numPr>
        <w:spacing w:line="320" w:lineRule="exact"/>
        <w:rPr>
          <w:szCs w:val="24"/>
        </w:rPr>
      </w:pPr>
      <w:r w:rsidRPr="00B720D5">
        <w:rPr>
          <w:b/>
          <w:szCs w:val="24"/>
        </w:rPr>
        <w:t>Fecha de entrega</w:t>
      </w:r>
      <w:r w:rsidR="00A653E7">
        <w:rPr>
          <w:b/>
          <w:szCs w:val="24"/>
        </w:rPr>
        <w:t xml:space="preserve"> de las Tarjetas</w:t>
      </w:r>
      <w:r w:rsidRPr="00B720D5">
        <w:rPr>
          <w:b/>
          <w:szCs w:val="24"/>
        </w:rPr>
        <w:t>:</w:t>
      </w:r>
      <w:r w:rsidRPr="00B720D5">
        <w:rPr>
          <w:szCs w:val="24"/>
        </w:rPr>
        <w:t xml:space="preserve"> el </w:t>
      </w:r>
      <w:r w:rsidR="00BB0EF0">
        <w:rPr>
          <w:szCs w:val="24"/>
        </w:rPr>
        <w:t>31</w:t>
      </w:r>
      <w:r w:rsidR="00E817AE">
        <w:rPr>
          <w:szCs w:val="24"/>
        </w:rPr>
        <w:t xml:space="preserve"> </w:t>
      </w:r>
      <w:r w:rsidRPr="00B720D5">
        <w:rPr>
          <w:szCs w:val="24"/>
        </w:rPr>
        <w:t>de</w:t>
      </w:r>
      <w:r w:rsidR="00E817AE">
        <w:rPr>
          <w:szCs w:val="24"/>
        </w:rPr>
        <w:t xml:space="preserve"> </w:t>
      </w:r>
      <w:r w:rsidR="005A40B8">
        <w:rPr>
          <w:szCs w:val="24"/>
        </w:rPr>
        <w:t>ju</w:t>
      </w:r>
      <w:r w:rsidR="00A653E7">
        <w:rPr>
          <w:szCs w:val="24"/>
        </w:rPr>
        <w:t>l</w:t>
      </w:r>
      <w:r w:rsidR="005A40B8">
        <w:rPr>
          <w:szCs w:val="24"/>
        </w:rPr>
        <w:t>io</w:t>
      </w:r>
      <w:r w:rsidRPr="00B720D5">
        <w:rPr>
          <w:szCs w:val="24"/>
        </w:rPr>
        <w:t xml:space="preserve"> de</w:t>
      </w:r>
      <w:r w:rsidR="00E817AE">
        <w:rPr>
          <w:szCs w:val="24"/>
        </w:rPr>
        <w:t xml:space="preserve"> 2024</w:t>
      </w:r>
      <w:r w:rsidRPr="00B720D5">
        <w:rPr>
          <w:szCs w:val="24"/>
        </w:rPr>
        <w:t xml:space="preserve">, en horario de </w:t>
      </w:r>
      <w:r w:rsidR="00E817AE">
        <w:rPr>
          <w:szCs w:val="24"/>
        </w:rPr>
        <w:t xml:space="preserve">8:30 </w:t>
      </w:r>
      <w:r w:rsidRPr="00B720D5">
        <w:rPr>
          <w:szCs w:val="24"/>
        </w:rPr>
        <w:t xml:space="preserve">a </w:t>
      </w:r>
      <w:r w:rsidR="00E817AE">
        <w:rPr>
          <w:szCs w:val="24"/>
        </w:rPr>
        <w:t xml:space="preserve">16:30 </w:t>
      </w:r>
      <w:r w:rsidRPr="00B720D5">
        <w:rPr>
          <w:szCs w:val="24"/>
        </w:rPr>
        <w:t>horas.</w:t>
      </w:r>
    </w:p>
    <w:p w:rsidR="001E3CC1" w:rsidRDefault="001E3CC1" w:rsidP="001E3CC1">
      <w:pPr>
        <w:pStyle w:val="Texto"/>
        <w:numPr>
          <w:ilvl w:val="0"/>
          <w:numId w:val="1"/>
        </w:numPr>
        <w:spacing w:line="320" w:lineRule="exact"/>
        <w:rPr>
          <w:noProof/>
          <w:szCs w:val="24"/>
        </w:rPr>
      </w:pPr>
      <w:r w:rsidRPr="00B720D5">
        <w:rPr>
          <w:b/>
          <w:szCs w:val="24"/>
        </w:rPr>
        <w:t>Lugar</w:t>
      </w:r>
      <w:r w:rsidRPr="00B720D5">
        <w:rPr>
          <w:b/>
          <w:i/>
          <w:szCs w:val="24"/>
        </w:rPr>
        <w:t xml:space="preserve"> de entrega</w:t>
      </w:r>
      <w:r w:rsidRPr="00B720D5">
        <w:rPr>
          <w:szCs w:val="24"/>
        </w:rPr>
        <w:t xml:space="preserve">: </w:t>
      </w:r>
      <w:r w:rsidR="00E817AE" w:rsidRPr="00E817AE">
        <w:rPr>
          <w:color w:val="000000"/>
          <w:szCs w:val="18"/>
        </w:rPr>
        <w:t xml:space="preserve">Oficina del Comité Estatal de Sanidad Vegetal de Chihuahua (CESAVECH), ubicado </w:t>
      </w:r>
      <w:bookmarkStart w:id="1" w:name="_Hlk139463779"/>
      <w:r w:rsidR="00E817AE" w:rsidRPr="00E817AE">
        <w:rPr>
          <w:color w:val="000000"/>
          <w:szCs w:val="18"/>
        </w:rPr>
        <w:t>en Carretera Aldama, km. 12.8 No.20701, Valle de Chihuahua, Chihuahua, Chih</w:t>
      </w:r>
      <w:bookmarkEnd w:id="1"/>
      <w:r w:rsidR="00E817AE">
        <w:rPr>
          <w:color w:val="000000"/>
          <w:sz w:val="24"/>
          <w:szCs w:val="24"/>
        </w:rPr>
        <w:t xml:space="preserve">. </w:t>
      </w:r>
      <w:r w:rsidRPr="00B720D5">
        <w:rPr>
          <w:szCs w:val="24"/>
        </w:rPr>
        <w:t>Las maniobras de descarga son por cuenta del proveedor o la proveedora en la bodega de la persona licitante.</w:t>
      </w:r>
    </w:p>
    <w:p w:rsidR="001C76D0" w:rsidRPr="00B720D5" w:rsidRDefault="001C76D0" w:rsidP="001C76D0">
      <w:pPr>
        <w:pStyle w:val="Texto"/>
        <w:spacing w:line="320" w:lineRule="exact"/>
        <w:ind w:left="648" w:firstLine="0"/>
        <w:rPr>
          <w:noProof/>
          <w:szCs w:val="24"/>
        </w:rPr>
      </w:pPr>
      <w:r>
        <w:rPr>
          <w:noProof/>
          <w:szCs w:val="24"/>
        </w:rPr>
        <w:t xml:space="preserve">     </w:t>
      </w:r>
      <w:r w:rsidRPr="00B720D5">
        <w:rPr>
          <w:noProof/>
          <w:szCs w:val="24"/>
        </w:rPr>
        <w:t xml:space="preserve">Nota: Las Instancias Ejecutoras podrán celebrar contratos abiertos para las adquisiciones, </w:t>
      </w:r>
      <w:r>
        <w:rPr>
          <w:noProof/>
          <w:szCs w:val="24"/>
        </w:rPr>
        <w:t xml:space="preserve">     </w:t>
      </w:r>
      <w:r w:rsidRPr="00B720D5">
        <w:rPr>
          <w:noProof/>
          <w:szCs w:val="24"/>
        </w:rPr>
        <w:t>arrendamientos de bienes y prestación de servicios</w:t>
      </w:r>
      <w:r w:rsidRPr="00B720D5" w:rsidDel="00CB27B6">
        <w:rPr>
          <w:noProof/>
          <w:szCs w:val="24"/>
        </w:rPr>
        <w:t xml:space="preserve"> </w:t>
      </w:r>
      <w:r w:rsidRPr="00B720D5">
        <w:rPr>
          <w:noProof/>
          <w:szCs w:val="24"/>
        </w:rPr>
        <w:t>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r>
        <w:rPr>
          <w:noProof/>
          <w:szCs w:val="24"/>
        </w:rPr>
        <w:t>.</w:t>
      </w:r>
    </w:p>
    <w:p w:rsidR="001E3CC1" w:rsidRPr="001C76D0" w:rsidRDefault="001E3CC1" w:rsidP="001E3CC1">
      <w:pPr>
        <w:pStyle w:val="Texto"/>
        <w:numPr>
          <w:ilvl w:val="0"/>
          <w:numId w:val="1"/>
        </w:numPr>
        <w:spacing w:line="320" w:lineRule="exact"/>
        <w:rPr>
          <w:szCs w:val="24"/>
        </w:rPr>
      </w:pPr>
      <w:r w:rsidRPr="00B720D5">
        <w:rPr>
          <w:b/>
          <w:szCs w:val="24"/>
        </w:rPr>
        <w:t>Condiciones de pago:</w:t>
      </w:r>
    </w:p>
    <w:p w:rsidR="001C76D0" w:rsidRDefault="001C76D0" w:rsidP="001C76D0">
      <w:pPr>
        <w:pStyle w:val="Texto"/>
        <w:spacing w:line="320" w:lineRule="exact"/>
        <w:ind w:left="1368" w:firstLine="0"/>
        <w:rPr>
          <w:b/>
          <w:bCs/>
        </w:rPr>
      </w:pPr>
      <w:r>
        <w:rPr>
          <w:szCs w:val="24"/>
        </w:rPr>
        <w:t xml:space="preserve">       </w:t>
      </w:r>
      <w:r w:rsidRPr="7AA50080">
        <w:rPr>
          <w:b/>
          <w:bCs/>
        </w:rPr>
        <w:t>Por la naturaleza del bien, y a fin de asegurar la correcta entrega de estos, el responsable designado por el Comité Estatal de Sanidad Vegetal de Chihuahua, el Sr. Gustavo Alonso López Arvizo (encargado de control de inventarios) para la supervisión del cumplimiento del contrato verificará juntamente con el responsable del proveedor, la procedencia de los bienes y que cumpla con las especificaciones requeridas.</w:t>
      </w:r>
    </w:p>
    <w:p w:rsidR="001C76D0" w:rsidRDefault="001C76D0" w:rsidP="001C76D0">
      <w:pPr>
        <w:pStyle w:val="Texto"/>
        <w:spacing w:line="320" w:lineRule="exact"/>
        <w:ind w:left="1368" w:firstLine="0"/>
        <w:rPr>
          <w:b/>
          <w:bCs/>
        </w:rPr>
      </w:pPr>
      <w:r w:rsidRPr="7AA50080">
        <w:rPr>
          <w:b/>
          <w:bCs/>
        </w:rPr>
        <w:t>El Proveedor adjudicado deberá de proporcionar al personal del Comité una nota de entrega-recepción de los bienes, la cual deberá de ser firmado y sellado por el encargado del almacén en dos tantos, una para el proveedor y otra para el Comité de esta forma se justificará la entrega.</w:t>
      </w:r>
    </w:p>
    <w:p w:rsidR="001C76D0" w:rsidRDefault="001C76D0" w:rsidP="001C76D0">
      <w:pPr>
        <w:pStyle w:val="Texto"/>
        <w:spacing w:line="320" w:lineRule="exact"/>
        <w:ind w:left="1368" w:firstLine="0"/>
        <w:rPr>
          <w:b/>
          <w:bCs/>
        </w:rPr>
      </w:pPr>
      <w:proofErr w:type="gramStart"/>
      <w:r>
        <w:rPr>
          <w:b/>
          <w:bCs/>
        </w:rPr>
        <w:lastRenderedPageBreak/>
        <w:t xml:space="preserve">La </w:t>
      </w:r>
      <w:r w:rsidRPr="7AA50080">
        <w:rPr>
          <w:b/>
          <w:bCs/>
        </w:rPr>
        <w:t xml:space="preserve"> </w:t>
      </w:r>
      <w:proofErr w:type="spellStart"/>
      <w:r w:rsidRPr="7AA50080">
        <w:rPr>
          <w:b/>
          <w:bCs/>
        </w:rPr>
        <w:t>Sr</w:t>
      </w:r>
      <w:r>
        <w:rPr>
          <w:b/>
          <w:bCs/>
        </w:rPr>
        <w:t>ita</w:t>
      </w:r>
      <w:proofErr w:type="spellEnd"/>
      <w:proofErr w:type="gramEnd"/>
      <w:r>
        <w:rPr>
          <w:b/>
          <w:bCs/>
        </w:rPr>
        <w:t>.</w:t>
      </w:r>
      <w:r w:rsidRPr="7AA50080">
        <w:rPr>
          <w:b/>
          <w:bCs/>
        </w:rPr>
        <w:t xml:space="preserve"> </w:t>
      </w:r>
      <w:r>
        <w:rPr>
          <w:b/>
          <w:bCs/>
        </w:rPr>
        <w:t>Araceli Suárez Soto</w:t>
      </w:r>
      <w:r w:rsidRPr="7AA50080">
        <w:rPr>
          <w:b/>
          <w:bCs/>
        </w:rPr>
        <w:t xml:space="preserve"> quien fungirá como responsable de la recepción y será el encargado de verificar que las adquisiciones se cumplan con las especificaciones solicitadas que deriven del presente “ANEXO TECNICO”.</w:t>
      </w:r>
    </w:p>
    <w:p w:rsidR="001C76D0" w:rsidRPr="00B720D5" w:rsidRDefault="001C76D0" w:rsidP="001C76D0">
      <w:pPr>
        <w:pStyle w:val="Texto"/>
        <w:spacing w:line="320" w:lineRule="exact"/>
        <w:ind w:left="648" w:firstLine="0"/>
        <w:rPr>
          <w:szCs w:val="24"/>
        </w:rPr>
      </w:pPr>
    </w:p>
    <w:p w:rsidR="00E817AE" w:rsidRDefault="001E3CC1" w:rsidP="001E3CC1">
      <w:pPr>
        <w:pStyle w:val="Texto"/>
        <w:numPr>
          <w:ilvl w:val="0"/>
          <w:numId w:val="2"/>
        </w:numPr>
        <w:spacing w:line="320" w:lineRule="exact"/>
        <w:ind w:left="1368"/>
        <w:rPr>
          <w:szCs w:val="24"/>
        </w:rPr>
      </w:pPr>
      <w:r w:rsidRPr="00E817AE">
        <w:rPr>
          <w:b/>
          <w:szCs w:val="24"/>
        </w:rPr>
        <w:t>Para las partidas referentes a insumos o adquisición de</w:t>
      </w:r>
      <w:r w:rsidR="001C76D0">
        <w:rPr>
          <w:b/>
          <w:szCs w:val="24"/>
        </w:rPr>
        <w:t xml:space="preserve">l servicio </w:t>
      </w:r>
      <w:r w:rsidR="001C76D0">
        <w:rPr>
          <w:szCs w:val="24"/>
        </w:rPr>
        <w:t xml:space="preserve">el pago será en un periodo que no rebase los 30 días naturales a la entrega de </w:t>
      </w:r>
      <w:proofErr w:type="gramStart"/>
      <w:r w:rsidR="001C76D0">
        <w:rPr>
          <w:szCs w:val="24"/>
        </w:rPr>
        <w:t>estos .</w:t>
      </w:r>
      <w:proofErr w:type="gramEnd"/>
      <w:r w:rsidR="001C76D0">
        <w:rPr>
          <w:szCs w:val="24"/>
        </w:rPr>
        <w:t xml:space="preserve"> </w:t>
      </w:r>
    </w:p>
    <w:p w:rsidR="001E3CC1" w:rsidRPr="00E817AE" w:rsidRDefault="001E3CC1" w:rsidP="001E3CC1">
      <w:pPr>
        <w:pStyle w:val="Texto"/>
        <w:numPr>
          <w:ilvl w:val="0"/>
          <w:numId w:val="2"/>
        </w:numPr>
        <w:spacing w:line="320" w:lineRule="exact"/>
        <w:ind w:left="1368"/>
        <w:rPr>
          <w:szCs w:val="24"/>
        </w:rPr>
      </w:pPr>
      <w:r w:rsidRPr="00E817AE">
        <w:rPr>
          <w:b/>
          <w:szCs w:val="24"/>
        </w:rPr>
        <w:t>Para las partidas referentes a servicios</w:t>
      </w:r>
      <w:r w:rsidR="00E817AE" w:rsidRPr="00E817AE">
        <w:rPr>
          <w:b/>
          <w:szCs w:val="24"/>
        </w:rPr>
        <w:t>:</w:t>
      </w:r>
      <w:r w:rsidRPr="00E817AE">
        <w:rPr>
          <w:szCs w:val="24"/>
        </w:rPr>
        <w:t xml:space="preserve"> se podrá otorgar anticipo de hasta el 50% a la firma del contrato y el resto al término del servicio.</w:t>
      </w:r>
    </w:p>
    <w:p w:rsidR="001E3CC1" w:rsidRPr="00B720D5" w:rsidRDefault="001E3CC1" w:rsidP="001E3CC1">
      <w:pPr>
        <w:pStyle w:val="Texto"/>
        <w:numPr>
          <w:ilvl w:val="0"/>
          <w:numId w:val="2"/>
        </w:numPr>
        <w:spacing w:line="320" w:lineRule="exact"/>
        <w:ind w:left="1368"/>
        <w:rPr>
          <w:szCs w:val="24"/>
        </w:rPr>
      </w:pPr>
      <w:r w:rsidRPr="00B720D5">
        <w:rPr>
          <w:b/>
          <w:szCs w:val="24"/>
        </w:rPr>
        <w:t xml:space="preserve">Tipo de moneda: </w:t>
      </w:r>
      <w:r w:rsidRPr="00B720D5">
        <w:rPr>
          <w:szCs w:val="24"/>
        </w:rPr>
        <w:t>pesos mexicanos M.N.</w:t>
      </w:r>
    </w:p>
    <w:p w:rsidR="001E3CC1" w:rsidRDefault="001E3CC1" w:rsidP="001E3CC1">
      <w:pPr>
        <w:pStyle w:val="Texto"/>
        <w:numPr>
          <w:ilvl w:val="0"/>
          <w:numId w:val="2"/>
        </w:numPr>
        <w:spacing w:line="320" w:lineRule="exact"/>
        <w:ind w:left="1368"/>
        <w:rPr>
          <w:szCs w:val="24"/>
        </w:rPr>
      </w:pPr>
      <w:r w:rsidRPr="00B720D5">
        <w:rPr>
          <w:b/>
          <w:szCs w:val="24"/>
        </w:rPr>
        <w:t xml:space="preserve">Forma de pago: </w:t>
      </w:r>
      <w:r w:rsidRPr="00B720D5">
        <w:rPr>
          <w:szCs w:val="24"/>
        </w:rPr>
        <w:t>cheque nominativo o transferencia bancaria electrónica.</w:t>
      </w: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1C76D0" w:rsidRDefault="001C76D0" w:rsidP="001C76D0">
      <w:pPr>
        <w:pStyle w:val="Texto"/>
        <w:spacing w:line="320" w:lineRule="exact"/>
        <w:rPr>
          <w:szCs w:val="24"/>
        </w:rPr>
      </w:pPr>
    </w:p>
    <w:p w:rsidR="00A653E7" w:rsidRDefault="00A653E7" w:rsidP="00A653E7">
      <w:pPr>
        <w:pStyle w:val="Texto"/>
        <w:spacing w:line="320" w:lineRule="exact"/>
        <w:ind w:left="648" w:firstLine="0"/>
        <w:rPr>
          <w:szCs w:val="24"/>
        </w:rPr>
      </w:pPr>
    </w:p>
    <w:p w:rsidR="00191B1D" w:rsidRPr="00B720D5" w:rsidRDefault="00191B1D" w:rsidP="00191B1D">
      <w:pPr>
        <w:pStyle w:val="Texto"/>
        <w:pBdr>
          <w:top w:val="double" w:sz="4" w:space="1" w:color="auto"/>
        </w:pBdr>
        <w:ind w:left="288" w:firstLine="0"/>
        <w:jc w:val="center"/>
        <w:rPr>
          <w:szCs w:val="24"/>
          <w:lang w:val="es-ES_tradnl"/>
        </w:rPr>
      </w:pPr>
      <w:r w:rsidRPr="00B720D5">
        <w:rPr>
          <w:szCs w:val="24"/>
          <w:lang w:val="es-ES_tradnl"/>
        </w:rPr>
        <w:lastRenderedPageBreak/>
        <w:t>Anexo 2</w:t>
      </w:r>
    </w:p>
    <w:p w:rsidR="00191B1D" w:rsidRPr="00B720D5" w:rsidRDefault="00191B1D" w:rsidP="00191B1D">
      <w:pPr>
        <w:pStyle w:val="Texto"/>
        <w:ind w:firstLine="0"/>
        <w:jc w:val="center"/>
        <w:rPr>
          <w:b/>
          <w:szCs w:val="24"/>
        </w:rPr>
      </w:pPr>
      <w:r w:rsidRPr="00B720D5">
        <w:rPr>
          <w:b/>
          <w:szCs w:val="24"/>
        </w:rPr>
        <w:t>PROPUESTA ECONÓMICA</w:t>
      </w:r>
    </w:p>
    <w:p w:rsidR="00191B1D" w:rsidRPr="00B720D5" w:rsidRDefault="00191B1D" w:rsidP="00191B1D">
      <w:pPr>
        <w:pStyle w:val="Texto"/>
        <w:ind w:firstLine="0"/>
        <w:jc w:val="center"/>
        <w:rPr>
          <w:b/>
          <w:szCs w:val="24"/>
        </w:rPr>
      </w:pPr>
      <w:r w:rsidRPr="00B720D5">
        <w:rPr>
          <w:b/>
          <w:szCs w:val="24"/>
        </w:rPr>
        <w:t xml:space="preserve">(Deberá </w:t>
      </w:r>
      <w:proofErr w:type="spellStart"/>
      <w:r w:rsidRPr="00B720D5">
        <w:rPr>
          <w:b/>
          <w:szCs w:val="24"/>
        </w:rPr>
        <w:t>requisitarse</w:t>
      </w:r>
      <w:proofErr w:type="spellEnd"/>
      <w:r w:rsidRPr="00B720D5">
        <w:rPr>
          <w:b/>
          <w:szCs w:val="24"/>
        </w:rPr>
        <w:t xml:space="preserve"> en papel membretado de la empresa)</w:t>
      </w:r>
    </w:p>
    <w:p w:rsidR="00191B1D" w:rsidRDefault="00191B1D" w:rsidP="00191B1D">
      <w:pPr>
        <w:pStyle w:val="Texto"/>
        <w:ind w:left="864" w:hanging="576"/>
        <w:jc w:val="right"/>
        <w:rPr>
          <w:b/>
          <w:szCs w:val="24"/>
        </w:rPr>
      </w:pPr>
    </w:p>
    <w:p w:rsidR="00191B1D" w:rsidRPr="00B720D5" w:rsidRDefault="00191B1D" w:rsidP="00191B1D">
      <w:pPr>
        <w:pStyle w:val="Texto"/>
        <w:ind w:left="864" w:hanging="576"/>
        <w:jc w:val="right"/>
        <w:rPr>
          <w:b/>
          <w:szCs w:val="24"/>
        </w:rPr>
      </w:pPr>
      <w:r w:rsidRPr="00B720D5">
        <w:rPr>
          <w:b/>
          <w:szCs w:val="24"/>
        </w:rPr>
        <w:t>Ciudad de México, a</w:t>
      </w:r>
      <w:r>
        <w:rPr>
          <w:b/>
          <w:szCs w:val="24"/>
        </w:rPr>
        <w:tab/>
      </w:r>
      <w:proofErr w:type="spellStart"/>
      <w:r w:rsidRPr="00B720D5">
        <w:rPr>
          <w:b/>
          <w:szCs w:val="24"/>
        </w:rPr>
        <w:t>de</w:t>
      </w:r>
      <w:proofErr w:type="spellEnd"/>
      <w:r>
        <w:rPr>
          <w:b/>
          <w:szCs w:val="24"/>
        </w:rPr>
        <w:tab/>
      </w:r>
      <w:proofErr w:type="spellStart"/>
      <w:r w:rsidRPr="00B720D5">
        <w:rPr>
          <w:b/>
          <w:szCs w:val="24"/>
        </w:rPr>
        <w:t>de</w:t>
      </w:r>
      <w:proofErr w:type="spellEnd"/>
      <w:r w:rsidRPr="00B720D5">
        <w:rPr>
          <w:b/>
          <w:szCs w:val="24"/>
        </w:rPr>
        <w:t xml:space="preserve"> 2024.</w:t>
      </w:r>
    </w:p>
    <w:p w:rsidR="00191B1D" w:rsidRDefault="00191B1D" w:rsidP="00191B1D">
      <w:pPr>
        <w:pStyle w:val="Texto"/>
        <w:jc w:val="right"/>
        <w:rPr>
          <w:b/>
          <w:szCs w:val="24"/>
        </w:rPr>
      </w:pPr>
      <w:r w:rsidRPr="00B720D5">
        <w:rPr>
          <w:b/>
          <w:szCs w:val="24"/>
        </w:rPr>
        <w:t>(Fecha de firma de presentación de proposiciones)</w:t>
      </w:r>
    </w:p>
    <w:p w:rsidR="00191B1D" w:rsidRPr="00B720D5" w:rsidRDefault="00191B1D" w:rsidP="00191B1D">
      <w:pPr>
        <w:pStyle w:val="Texto"/>
        <w:jc w:val="right"/>
        <w:rPr>
          <w:b/>
          <w:szCs w:val="24"/>
        </w:rPr>
      </w:pPr>
    </w:p>
    <w:p w:rsidR="00191B1D" w:rsidRPr="00B720D5" w:rsidRDefault="00191B1D" w:rsidP="00191B1D">
      <w:pPr>
        <w:pStyle w:val="Texto"/>
        <w:spacing w:line="240" w:lineRule="exact"/>
        <w:ind w:firstLine="0"/>
        <w:jc w:val="center"/>
        <w:rPr>
          <w:b/>
          <w:szCs w:val="24"/>
          <w:lang w:val="es-ES_tradnl"/>
        </w:rPr>
      </w:pPr>
      <w:r w:rsidRPr="00B720D5">
        <w:rPr>
          <w:b/>
          <w:szCs w:val="24"/>
          <w:lang w:val="es-ES_tradnl"/>
        </w:rPr>
        <w:t>FORMATO PARA LA PRESENTACIÓN DE LA PROPOSICIÓN ECONÓMICA (CERRADA)</w:t>
      </w:r>
    </w:p>
    <w:tbl>
      <w:tblPr>
        <w:tblW w:w="5000" w:type="pct"/>
        <w:jc w:val="center"/>
        <w:tblLayout w:type="fixed"/>
        <w:tblCellMar>
          <w:left w:w="70" w:type="dxa"/>
          <w:right w:w="70" w:type="dxa"/>
        </w:tblCellMar>
        <w:tblLook w:val="0000" w:firstRow="0" w:lastRow="0" w:firstColumn="0" w:lastColumn="0" w:noHBand="0" w:noVBand="0"/>
      </w:tblPr>
      <w:tblGrid>
        <w:gridCol w:w="967"/>
        <w:gridCol w:w="2550"/>
        <w:gridCol w:w="1412"/>
        <w:gridCol w:w="1113"/>
        <w:gridCol w:w="1316"/>
        <w:gridCol w:w="1464"/>
      </w:tblGrid>
      <w:tr w:rsidR="00191B1D" w:rsidRPr="000D6510" w:rsidTr="008B19DE">
        <w:trPr>
          <w:trHeight w:val="20"/>
          <w:jc w:val="center"/>
        </w:trPr>
        <w:tc>
          <w:tcPr>
            <w:tcW w:w="548" w:type="pct"/>
            <w:tcBorders>
              <w:top w:val="single" w:sz="6" w:space="0" w:color="auto"/>
              <w:left w:val="single" w:sz="6" w:space="0" w:color="auto"/>
              <w:bottom w:val="single" w:sz="6" w:space="0" w:color="auto"/>
              <w:right w:val="single" w:sz="6" w:space="0" w:color="auto"/>
            </w:tcBorders>
            <w:shd w:val="clear" w:color="auto" w:fill="C0C0C0"/>
            <w:noWrap/>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No. de Partida</w:t>
            </w:r>
          </w:p>
        </w:tc>
        <w:tc>
          <w:tcPr>
            <w:tcW w:w="1445" w:type="pct"/>
            <w:tcBorders>
              <w:top w:val="single" w:sz="6" w:space="0" w:color="auto"/>
              <w:left w:val="single" w:sz="6" w:space="0" w:color="auto"/>
              <w:bottom w:val="single" w:sz="6" w:space="0" w:color="auto"/>
              <w:right w:val="single" w:sz="6" w:space="0" w:color="auto"/>
            </w:tcBorders>
            <w:shd w:val="clear" w:color="auto" w:fill="C0C0C0"/>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DESCRIPCIÓN</w:t>
            </w:r>
          </w:p>
        </w:tc>
        <w:tc>
          <w:tcPr>
            <w:tcW w:w="800" w:type="pct"/>
            <w:tcBorders>
              <w:top w:val="single" w:sz="6" w:space="0" w:color="auto"/>
              <w:left w:val="single" w:sz="6" w:space="0" w:color="auto"/>
              <w:bottom w:val="single" w:sz="6" w:space="0" w:color="auto"/>
              <w:right w:val="single" w:sz="6" w:space="0" w:color="auto"/>
            </w:tcBorders>
            <w:shd w:val="clear" w:color="auto" w:fill="C0C0C0"/>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CANTIDAD</w:t>
            </w:r>
          </w:p>
        </w:tc>
        <w:tc>
          <w:tcPr>
            <w:tcW w:w="631" w:type="pct"/>
            <w:tcBorders>
              <w:top w:val="single" w:sz="6" w:space="0" w:color="auto"/>
              <w:left w:val="single" w:sz="6" w:space="0" w:color="auto"/>
              <w:bottom w:val="single" w:sz="6" w:space="0" w:color="auto"/>
              <w:right w:val="single" w:sz="6" w:space="0" w:color="auto"/>
            </w:tcBorders>
            <w:shd w:val="clear" w:color="auto" w:fill="C0C0C0"/>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UNIDAD</w:t>
            </w:r>
          </w:p>
          <w:p w:rsidR="00191B1D" w:rsidRPr="000D6510" w:rsidRDefault="00191B1D" w:rsidP="008B19DE">
            <w:pPr>
              <w:pStyle w:val="Texto"/>
              <w:spacing w:line="240" w:lineRule="exact"/>
              <w:ind w:firstLine="0"/>
              <w:jc w:val="center"/>
              <w:rPr>
                <w:b/>
                <w:sz w:val="16"/>
                <w:szCs w:val="24"/>
              </w:rPr>
            </w:pPr>
            <w:r w:rsidRPr="000D6510">
              <w:rPr>
                <w:b/>
                <w:sz w:val="16"/>
                <w:szCs w:val="24"/>
              </w:rPr>
              <w:t>DE MEDIDA</w:t>
            </w:r>
          </w:p>
        </w:tc>
        <w:tc>
          <w:tcPr>
            <w:tcW w:w="746" w:type="pct"/>
            <w:tcBorders>
              <w:top w:val="single" w:sz="6" w:space="0" w:color="auto"/>
              <w:left w:val="single" w:sz="6" w:space="0" w:color="auto"/>
              <w:bottom w:val="single" w:sz="6" w:space="0" w:color="auto"/>
              <w:right w:val="single" w:sz="6" w:space="0" w:color="auto"/>
            </w:tcBorders>
            <w:shd w:val="clear" w:color="auto" w:fill="C0C0C0"/>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COSTO</w:t>
            </w:r>
          </w:p>
          <w:p w:rsidR="00191B1D" w:rsidRPr="000D6510" w:rsidRDefault="00191B1D" w:rsidP="008B19DE">
            <w:pPr>
              <w:pStyle w:val="Texto"/>
              <w:spacing w:line="240" w:lineRule="exact"/>
              <w:ind w:firstLine="0"/>
              <w:jc w:val="center"/>
              <w:rPr>
                <w:b/>
                <w:sz w:val="16"/>
                <w:szCs w:val="24"/>
              </w:rPr>
            </w:pPr>
            <w:r w:rsidRPr="000D6510">
              <w:rPr>
                <w:b/>
                <w:sz w:val="16"/>
                <w:szCs w:val="24"/>
              </w:rPr>
              <w:t>UNITARIO</w:t>
            </w:r>
          </w:p>
        </w:tc>
        <w:tc>
          <w:tcPr>
            <w:tcW w:w="830" w:type="pct"/>
            <w:tcBorders>
              <w:top w:val="single" w:sz="6" w:space="0" w:color="auto"/>
              <w:left w:val="single" w:sz="6" w:space="0" w:color="auto"/>
              <w:bottom w:val="single" w:sz="6" w:space="0" w:color="auto"/>
              <w:right w:val="single" w:sz="6" w:space="0" w:color="auto"/>
            </w:tcBorders>
            <w:shd w:val="clear" w:color="auto" w:fill="C0C0C0"/>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SUBTOTAL</w:t>
            </w:r>
          </w:p>
          <w:p w:rsidR="00191B1D" w:rsidRPr="000D6510" w:rsidRDefault="00191B1D" w:rsidP="008B19DE">
            <w:pPr>
              <w:pStyle w:val="Texto"/>
              <w:spacing w:line="240" w:lineRule="exact"/>
              <w:ind w:firstLine="0"/>
              <w:jc w:val="center"/>
              <w:rPr>
                <w:b/>
                <w:sz w:val="16"/>
                <w:szCs w:val="24"/>
              </w:rPr>
            </w:pPr>
          </w:p>
        </w:tc>
      </w:tr>
      <w:tr w:rsidR="00191B1D" w:rsidRPr="000D6510" w:rsidTr="008B19DE">
        <w:trPr>
          <w:trHeight w:val="20"/>
          <w:jc w:val="center"/>
        </w:trPr>
        <w:tc>
          <w:tcPr>
            <w:tcW w:w="548"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r w:rsidRPr="000D6510">
              <w:rPr>
                <w:sz w:val="16"/>
                <w:szCs w:val="24"/>
              </w:rPr>
              <w:t>1</w:t>
            </w:r>
          </w:p>
        </w:tc>
        <w:tc>
          <w:tcPr>
            <w:tcW w:w="1445"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800"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lang w:val="es-419"/>
              </w:rPr>
            </w:pPr>
          </w:p>
        </w:tc>
        <w:tc>
          <w:tcPr>
            <w:tcW w:w="631"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746"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830"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r>
      <w:tr w:rsidR="00191B1D" w:rsidRPr="000D6510" w:rsidTr="008B19DE">
        <w:trPr>
          <w:trHeight w:val="20"/>
          <w:jc w:val="center"/>
        </w:trPr>
        <w:tc>
          <w:tcPr>
            <w:tcW w:w="548" w:type="pct"/>
            <w:tcBorders>
              <w:top w:val="single" w:sz="6" w:space="0" w:color="auto"/>
            </w:tcBorders>
            <w:vAlign w:val="center"/>
          </w:tcPr>
          <w:p w:rsidR="00191B1D" w:rsidRPr="000D6510" w:rsidRDefault="00191B1D" w:rsidP="008B19DE">
            <w:pPr>
              <w:pStyle w:val="Texto"/>
              <w:spacing w:line="240" w:lineRule="exact"/>
              <w:ind w:firstLine="0"/>
              <w:jc w:val="center"/>
              <w:rPr>
                <w:b/>
                <w:sz w:val="16"/>
                <w:szCs w:val="24"/>
              </w:rPr>
            </w:pPr>
          </w:p>
        </w:tc>
        <w:tc>
          <w:tcPr>
            <w:tcW w:w="1445" w:type="pct"/>
            <w:tcBorders>
              <w:top w:val="single" w:sz="6" w:space="0" w:color="auto"/>
            </w:tcBorders>
            <w:vAlign w:val="center"/>
          </w:tcPr>
          <w:p w:rsidR="00191B1D" w:rsidRPr="000D6510" w:rsidRDefault="00191B1D" w:rsidP="008B19DE">
            <w:pPr>
              <w:pStyle w:val="Texto"/>
              <w:spacing w:line="240" w:lineRule="exact"/>
              <w:ind w:firstLine="0"/>
              <w:jc w:val="center"/>
              <w:rPr>
                <w:b/>
                <w:sz w:val="16"/>
                <w:szCs w:val="24"/>
              </w:rPr>
            </w:pPr>
          </w:p>
        </w:tc>
        <w:tc>
          <w:tcPr>
            <w:tcW w:w="800" w:type="pct"/>
            <w:tcBorders>
              <w:top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631"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Subtotal</w:t>
            </w:r>
          </w:p>
        </w:tc>
        <w:tc>
          <w:tcPr>
            <w:tcW w:w="746"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830"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r>
      <w:tr w:rsidR="00191B1D" w:rsidRPr="000D6510" w:rsidTr="008B19DE">
        <w:trPr>
          <w:trHeight w:val="20"/>
          <w:jc w:val="center"/>
        </w:trPr>
        <w:tc>
          <w:tcPr>
            <w:tcW w:w="548" w:type="pct"/>
            <w:vAlign w:val="center"/>
          </w:tcPr>
          <w:p w:rsidR="00191B1D" w:rsidRPr="000D6510" w:rsidRDefault="00191B1D" w:rsidP="008B19DE">
            <w:pPr>
              <w:pStyle w:val="Texto"/>
              <w:spacing w:line="240" w:lineRule="exact"/>
              <w:ind w:firstLine="0"/>
              <w:jc w:val="center"/>
              <w:rPr>
                <w:b/>
                <w:sz w:val="16"/>
                <w:szCs w:val="24"/>
              </w:rPr>
            </w:pPr>
          </w:p>
        </w:tc>
        <w:tc>
          <w:tcPr>
            <w:tcW w:w="1445" w:type="pct"/>
            <w:vAlign w:val="center"/>
          </w:tcPr>
          <w:p w:rsidR="00191B1D" w:rsidRPr="000D6510" w:rsidRDefault="00191B1D" w:rsidP="008B19DE">
            <w:pPr>
              <w:pStyle w:val="Texto"/>
              <w:spacing w:line="240" w:lineRule="exact"/>
              <w:ind w:firstLine="0"/>
              <w:jc w:val="center"/>
              <w:rPr>
                <w:b/>
                <w:sz w:val="16"/>
                <w:szCs w:val="24"/>
              </w:rPr>
            </w:pPr>
          </w:p>
        </w:tc>
        <w:tc>
          <w:tcPr>
            <w:tcW w:w="800" w:type="pct"/>
            <w:tcBorders>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631"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I.V.A.</w:t>
            </w:r>
          </w:p>
        </w:tc>
        <w:tc>
          <w:tcPr>
            <w:tcW w:w="746"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830"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r>
      <w:tr w:rsidR="00191B1D" w:rsidRPr="000D6510" w:rsidTr="008B19DE">
        <w:trPr>
          <w:trHeight w:val="20"/>
          <w:jc w:val="center"/>
        </w:trPr>
        <w:tc>
          <w:tcPr>
            <w:tcW w:w="548" w:type="pct"/>
            <w:vAlign w:val="center"/>
          </w:tcPr>
          <w:p w:rsidR="00191B1D" w:rsidRPr="000D6510" w:rsidRDefault="00191B1D" w:rsidP="008B19DE">
            <w:pPr>
              <w:pStyle w:val="Texto"/>
              <w:spacing w:line="240" w:lineRule="exact"/>
              <w:ind w:firstLine="0"/>
              <w:jc w:val="center"/>
              <w:rPr>
                <w:b/>
                <w:sz w:val="16"/>
                <w:szCs w:val="24"/>
              </w:rPr>
            </w:pPr>
          </w:p>
        </w:tc>
        <w:tc>
          <w:tcPr>
            <w:tcW w:w="1445" w:type="pct"/>
            <w:vAlign w:val="center"/>
          </w:tcPr>
          <w:p w:rsidR="00191B1D" w:rsidRPr="000D6510" w:rsidRDefault="00191B1D" w:rsidP="008B19DE">
            <w:pPr>
              <w:pStyle w:val="Texto"/>
              <w:spacing w:line="240" w:lineRule="exact"/>
              <w:ind w:firstLine="0"/>
              <w:jc w:val="center"/>
              <w:rPr>
                <w:b/>
                <w:sz w:val="16"/>
                <w:szCs w:val="24"/>
              </w:rPr>
            </w:pPr>
          </w:p>
        </w:tc>
        <w:tc>
          <w:tcPr>
            <w:tcW w:w="800" w:type="pct"/>
            <w:tcBorders>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631"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b/>
                <w:sz w:val="16"/>
                <w:szCs w:val="24"/>
              </w:rPr>
            </w:pPr>
            <w:r w:rsidRPr="000D6510">
              <w:rPr>
                <w:b/>
                <w:sz w:val="16"/>
                <w:szCs w:val="24"/>
              </w:rPr>
              <w:t>Total</w:t>
            </w:r>
          </w:p>
        </w:tc>
        <w:tc>
          <w:tcPr>
            <w:tcW w:w="746"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c>
          <w:tcPr>
            <w:tcW w:w="830" w:type="pct"/>
            <w:tcBorders>
              <w:top w:val="single" w:sz="6" w:space="0" w:color="auto"/>
              <w:left w:val="single" w:sz="6" w:space="0" w:color="auto"/>
              <w:bottom w:val="single" w:sz="6" w:space="0" w:color="auto"/>
              <w:right w:val="single" w:sz="6" w:space="0" w:color="auto"/>
            </w:tcBorders>
            <w:vAlign w:val="center"/>
          </w:tcPr>
          <w:p w:rsidR="00191B1D" w:rsidRPr="000D6510" w:rsidRDefault="00191B1D" w:rsidP="008B19DE">
            <w:pPr>
              <w:pStyle w:val="Texto"/>
              <w:spacing w:line="240" w:lineRule="exact"/>
              <w:ind w:firstLine="0"/>
              <w:jc w:val="center"/>
              <w:rPr>
                <w:sz w:val="16"/>
                <w:szCs w:val="24"/>
              </w:rPr>
            </w:pPr>
          </w:p>
        </w:tc>
      </w:tr>
    </w:tbl>
    <w:p w:rsidR="00191B1D" w:rsidRPr="00B720D5" w:rsidRDefault="00191B1D" w:rsidP="00191B1D">
      <w:pPr>
        <w:pStyle w:val="Texto"/>
        <w:spacing w:line="240" w:lineRule="exact"/>
        <w:rPr>
          <w:szCs w:val="24"/>
          <w:lang w:val="es-ES_tradnl"/>
        </w:rPr>
      </w:pPr>
    </w:p>
    <w:p w:rsidR="00191B1D" w:rsidRPr="00B720D5" w:rsidRDefault="00191B1D" w:rsidP="00851835">
      <w:pPr>
        <w:pStyle w:val="Texto"/>
        <w:spacing w:line="240" w:lineRule="exact"/>
        <w:ind w:firstLine="0"/>
        <w:jc w:val="center"/>
        <w:rPr>
          <w:szCs w:val="24"/>
          <w:lang w:val="es-ES_tradnl"/>
        </w:rPr>
      </w:pPr>
      <w:r w:rsidRPr="00B720D5">
        <w:rPr>
          <w:b/>
          <w:szCs w:val="24"/>
          <w:lang w:val="es-ES_tradnl"/>
        </w:rPr>
        <w:t>IMPORTE TOTAL CON LETRA (PESOS 00/100 M.N.) ANTES DE LA APLICACIÓN DEL I.V.A</w:t>
      </w:r>
    </w:p>
    <w:p w:rsidR="00191B1D" w:rsidRPr="00B720D5" w:rsidRDefault="00191B1D" w:rsidP="00191B1D">
      <w:pPr>
        <w:pStyle w:val="Texto"/>
        <w:numPr>
          <w:ilvl w:val="0"/>
          <w:numId w:val="2"/>
        </w:numPr>
        <w:spacing w:line="240" w:lineRule="exact"/>
        <w:ind w:left="648"/>
        <w:rPr>
          <w:szCs w:val="24"/>
          <w:lang w:val="es-MX"/>
        </w:rPr>
      </w:pPr>
      <w:r w:rsidRPr="00B720D5">
        <w:rPr>
          <w:szCs w:val="24"/>
          <w:lang w:val="es-MX"/>
        </w:rPr>
        <w:t>Que los precios de su oferta serán fijos y firmes hasta la entrega total de los bienes.</w:t>
      </w:r>
    </w:p>
    <w:p w:rsidR="00191B1D" w:rsidRPr="00B720D5" w:rsidRDefault="00191B1D" w:rsidP="00191B1D">
      <w:pPr>
        <w:pStyle w:val="Texto"/>
        <w:numPr>
          <w:ilvl w:val="0"/>
          <w:numId w:val="2"/>
        </w:numPr>
        <w:spacing w:line="240" w:lineRule="exact"/>
        <w:ind w:left="648"/>
        <w:rPr>
          <w:b/>
          <w:szCs w:val="24"/>
          <w:lang w:val="es-ES_tradnl"/>
        </w:rPr>
      </w:pPr>
      <w:r w:rsidRPr="00B720D5">
        <w:rPr>
          <w:b/>
          <w:szCs w:val="24"/>
          <w:lang w:val="es-ES_tradnl"/>
        </w:rPr>
        <w:t>Fecha y lugar de la entrega de los bienes.</w:t>
      </w:r>
    </w:p>
    <w:p w:rsidR="00191B1D" w:rsidRPr="00B720D5" w:rsidRDefault="00191B1D" w:rsidP="00191B1D">
      <w:pPr>
        <w:pStyle w:val="Texto"/>
        <w:numPr>
          <w:ilvl w:val="0"/>
          <w:numId w:val="2"/>
        </w:numPr>
        <w:spacing w:line="240" w:lineRule="exact"/>
        <w:ind w:left="648"/>
        <w:rPr>
          <w:szCs w:val="24"/>
          <w:lang w:val="es-MX"/>
        </w:rPr>
      </w:pPr>
      <w:r w:rsidRPr="00B720D5">
        <w:rPr>
          <w:szCs w:val="24"/>
          <w:lang w:val="es-MX"/>
        </w:rPr>
        <w:t>De ser el caso, el licitante deberá manifestar por escrito los descuentos que esté en posibilidad de otorgar a la institución.</w:t>
      </w:r>
    </w:p>
    <w:p w:rsidR="00191B1D" w:rsidRPr="00B720D5" w:rsidRDefault="00191B1D" w:rsidP="00191B1D">
      <w:pPr>
        <w:pStyle w:val="Texto"/>
        <w:numPr>
          <w:ilvl w:val="0"/>
          <w:numId w:val="2"/>
        </w:numPr>
        <w:spacing w:line="240" w:lineRule="exact"/>
        <w:ind w:left="648"/>
        <w:rPr>
          <w:b/>
          <w:szCs w:val="24"/>
          <w:lang w:val="es-ES_tradnl"/>
        </w:rPr>
      </w:pPr>
      <w:r w:rsidRPr="00B720D5">
        <w:rPr>
          <w:szCs w:val="24"/>
          <w:lang w:val="es-ES_tradnl"/>
        </w:rPr>
        <w:t>Condiciones de entrega</w:t>
      </w:r>
      <w:r w:rsidRPr="00B720D5">
        <w:rPr>
          <w:b/>
          <w:szCs w:val="24"/>
          <w:lang w:val="es-ES_tradnl"/>
        </w:rPr>
        <w:t xml:space="preserve"> CONFORME ANEXO 1</w:t>
      </w:r>
    </w:p>
    <w:p w:rsidR="00191B1D" w:rsidRPr="00B720D5" w:rsidRDefault="00191B1D" w:rsidP="00191B1D">
      <w:pPr>
        <w:pStyle w:val="Texto"/>
        <w:numPr>
          <w:ilvl w:val="0"/>
          <w:numId w:val="2"/>
        </w:numPr>
        <w:spacing w:line="240" w:lineRule="exact"/>
        <w:ind w:left="648"/>
        <w:rPr>
          <w:b/>
          <w:szCs w:val="24"/>
          <w:lang w:val="es-ES_tradnl"/>
        </w:rPr>
      </w:pPr>
      <w:r w:rsidRPr="00B720D5">
        <w:rPr>
          <w:szCs w:val="24"/>
          <w:lang w:val="es-ES_tradnl"/>
        </w:rPr>
        <w:t>Vigencia de la propuesta</w:t>
      </w:r>
      <w:r w:rsidRPr="00B720D5">
        <w:rPr>
          <w:b/>
          <w:szCs w:val="24"/>
          <w:lang w:val="es-ES_tradnl"/>
        </w:rPr>
        <w:t xml:space="preserve"> </w:t>
      </w:r>
      <w:r w:rsidRPr="00B720D5">
        <w:rPr>
          <w:b/>
          <w:szCs w:val="24"/>
          <w:u w:val="single"/>
          <w:lang w:val="es-ES_tradnl"/>
        </w:rPr>
        <w:t>30 días hábiles</w:t>
      </w:r>
    </w:p>
    <w:p w:rsidR="00191B1D" w:rsidRDefault="00191B1D" w:rsidP="00867CC7">
      <w:pPr>
        <w:pStyle w:val="Texto"/>
        <w:spacing w:line="240" w:lineRule="exact"/>
        <w:rPr>
          <w:b/>
          <w:szCs w:val="24"/>
        </w:rPr>
      </w:pPr>
      <w:r w:rsidRPr="00B720D5">
        <w:rPr>
          <w:b/>
          <w:szCs w:val="24"/>
        </w:rPr>
        <w:t>Los precios son vigentes en el momento de la apertura de las propuestas y firmes e incondicionados, durante la vigencia del contrato.</w:t>
      </w:r>
    </w:p>
    <w:p w:rsidR="00191B1D" w:rsidRDefault="00191B1D" w:rsidP="00191B1D">
      <w:pPr>
        <w:pStyle w:val="Texto"/>
        <w:spacing w:line="240" w:lineRule="exact"/>
        <w:ind w:firstLine="0"/>
        <w:jc w:val="center"/>
        <w:rPr>
          <w:b/>
          <w:szCs w:val="24"/>
        </w:rPr>
      </w:pPr>
      <w:r w:rsidRPr="00B720D5">
        <w:rPr>
          <w:b/>
          <w:szCs w:val="24"/>
        </w:rPr>
        <w:t>Atentamente</w:t>
      </w:r>
    </w:p>
    <w:p w:rsidR="00191B1D" w:rsidRPr="00B720D5" w:rsidRDefault="00191B1D" w:rsidP="00191B1D">
      <w:pPr>
        <w:pStyle w:val="Texto"/>
        <w:spacing w:line="240" w:lineRule="exact"/>
        <w:ind w:firstLine="0"/>
        <w:jc w:val="center"/>
        <w:rPr>
          <w:b/>
          <w:szCs w:val="24"/>
        </w:rPr>
      </w:pPr>
    </w:p>
    <w:p w:rsidR="00191B1D" w:rsidRPr="00B720D5" w:rsidRDefault="00191B1D" w:rsidP="00191B1D">
      <w:pPr>
        <w:pStyle w:val="Texto"/>
        <w:spacing w:line="240" w:lineRule="exact"/>
        <w:ind w:firstLine="0"/>
        <w:jc w:val="center"/>
        <w:rPr>
          <w:b/>
          <w:szCs w:val="24"/>
        </w:rPr>
      </w:pPr>
      <w:r w:rsidRPr="00B720D5">
        <w:rPr>
          <w:b/>
          <w:szCs w:val="24"/>
        </w:rPr>
        <w:t>_________________________</w:t>
      </w:r>
    </w:p>
    <w:p w:rsidR="00867CC7" w:rsidRDefault="00191B1D" w:rsidP="00191B1D">
      <w:pPr>
        <w:pStyle w:val="Texto"/>
        <w:spacing w:line="240" w:lineRule="exact"/>
        <w:ind w:firstLine="0"/>
        <w:jc w:val="center"/>
        <w:rPr>
          <w:b/>
          <w:szCs w:val="24"/>
        </w:rPr>
      </w:pPr>
      <w:r w:rsidRPr="00B720D5">
        <w:rPr>
          <w:b/>
          <w:szCs w:val="24"/>
        </w:rPr>
        <w:t>Nombre y firma</w:t>
      </w:r>
    </w:p>
    <w:p w:rsidR="00867CC7" w:rsidRDefault="00191B1D" w:rsidP="00191B1D">
      <w:pPr>
        <w:pStyle w:val="Texto"/>
        <w:spacing w:line="240" w:lineRule="exact"/>
        <w:ind w:firstLine="0"/>
        <w:jc w:val="center"/>
        <w:rPr>
          <w:b/>
          <w:szCs w:val="24"/>
        </w:rPr>
      </w:pPr>
      <w:r w:rsidRPr="00B720D5">
        <w:rPr>
          <w:b/>
          <w:szCs w:val="24"/>
        </w:rPr>
        <w:t xml:space="preserve"> del representante legal o</w:t>
      </w:r>
    </w:p>
    <w:p w:rsidR="00191B1D" w:rsidRPr="00B720D5" w:rsidRDefault="00191B1D" w:rsidP="00191B1D">
      <w:pPr>
        <w:pStyle w:val="Texto"/>
        <w:spacing w:line="240" w:lineRule="exact"/>
        <w:ind w:firstLine="0"/>
        <w:jc w:val="center"/>
        <w:rPr>
          <w:b/>
          <w:szCs w:val="24"/>
        </w:rPr>
      </w:pPr>
      <w:r w:rsidRPr="00B720D5">
        <w:rPr>
          <w:b/>
          <w:szCs w:val="24"/>
        </w:rPr>
        <w:t xml:space="preserve"> de la representante legal de la empresa</w:t>
      </w:r>
    </w:p>
    <w:sectPr w:rsidR="00191B1D" w:rsidRPr="00B720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177" w:rsidRDefault="00392177" w:rsidP="001E3CC1">
      <w:r>
        <w:separator/>
      </w:r>
    </w:p>
  </w:endnote>
  <w:endnote w:type="continuationSeparator" w:id="0">
    <w:p w:rsidR="00392177" w:rsidRDefault="00392177" w:rsidP="001E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177" w:rsidRDefault="00392177" w:rsidP="001E3CC1">
      <w:r>
        <w:separator/>
      </w:r>
    </w:p>
  </w:footnote>
  <w:footnote w:type="continuationSeparator" w:id="0">
    <w:p w:rsidR="00392177" w:rsidRDefault="00392177" w:rsidP="001E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A13B0"/>
    <w:multiLevelType w:val="hybridMultilevel"/>
    <w:tmpl w:val="05BEAF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7C2A364D"/>
    <w:multiLevelType w:val="hybridMultilevel"/>
    <w:tmpl w:val="DDF4930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C1"/>
    <w:rsid w:val="00076942"/>
    <w:rsid w:val="00191B1D"/>
    <w:rsid w:val="001B43DD"/>
    <w:rsid w:val="001C76D0"/>
    <w:rsid w:val="001D085B"/>
    <w:rsid w:val="001E3CC1"/>
    <w:rsid w:val="001F037A"/>
    <w:rsid w:val="00243BCF"/>
    <w:rsid w:val="0026340C"/>
    <w:rsid w:val="00392177"/>
    <w:rsid w:val="005A40B8"/>
    <w:rsid w:val="007D1DDA"/>
    <w:rsid w:val="00851835"/>
    <w:rsid w:val="00867CC7"/>
    <w:rsid w:val="00A653E7"/>
    <w:rsid w:val="00B53858"/>
    <w:rsid w:val="00B625EA"/>
    <w:rsid w:val="00BB0EF0"/>
    <w:rsid w:val="00BB787F"/>
    <w:rsid w:val="00C338B2"/>
    <w:rsid w:val="00E817AE"/>
    <w:rsid w:val="00EA2DB1"/>
    <w:rsid w:val="00F76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B78A"/>
  <w15:chartTrackingRefBased/>
  <w15:docId w15:val="{9977BA91-177A-4C1B-A1A3-B4DC1E5E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CC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CC1"/>
    <w:pPr>
      <w:tabs>
        <w:tab w:val="center" w:pos="4419"/>
        <w:tab w:val="right" w:pos="8838"/>
      </w:tabs>
    </w:pPr>
  </w:style>
  <w:style w:type="character" w:customStyle="1" w:styleId="EncabezadoCar">
    <w:name w:val="Encabezado Car"/>
    <w:basedOn w:val="Fuentedeprrafopredeter"/>
    <w:link w:val="Encabezado"/>
    <w:uiPriority w:val="99"/>
    <w:rsid w:val="001E3CC1"/>
  </w:style>
  <w:style w:type="paragraph" w:styleId="Piedepgina">
    <w:name w:val="footer"/>
    <w:basedOn w:val="Normal"/>
    <w:link w:val="PiedepginaCar"/>
    <w:uiPriority w:val="99"/>
    <w:unhideWhenUsed/>
    <w:rsid w:val="001E3CC1"/>
    <w:pPr>
      <w:tabs>
        <w:tab w:val="center" w:pos="4419"/>
        <w:tab w:val="right" w:pos="8838"/>
      </w:tabs>
    </w:pPr>
  </w:style>
  <w:style w:type="character" w:customStyle="1" w:styleId="PiedepginaCar">
    <w:name w:val="Pie de página Car"/>
    <w:basedOn w:val="Fuentedeprrafopredeter"/>
    <w:link w:val="Piedepgina"/>
    <w:uiPriority w:val="99"/>
    <w:rsid w:val="001E3CC1"/>
  </w:style>
  <w:style w:type="paragraph" w:customStyle="1" w:styleId="Texto">
    <w:name w:val="Texto"/>
    <w:basedOn w:val="Normal"/>
    <w:link w:val="TextoCar"/>
    <w:rsid w:val="001E3CC1"/>
    <w:pPr>
      <w:spacing w:after="101" w:line="216" w:lineRule="exact"/>
      <w:ind w:firstLine="288"/>
      <w:jc w:val="both"/>
    </w:pPr>
    <w:rPr>
      <w:rFonts w:ascii="Arial" w:hAnsi="Arial" w:cs="Arial"/>
      <w:sz w:val="18"/>
      <w:szCs w:val="20"/>
    </w:rPr>
  </w:style>
  <w:style w:type="character" w:customStyle="1" w:styleId="TextoCar">
    <w:name w:val="Texto Car"/>
    <w:link w:val="Texto"/>
    <w:locked/>
    <w:rsid w:val="001E3CC1"/>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913E-658D-4DD7-ADEE-B3BA553C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CESAVECH</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Suárez</dc:creator>
  <cp:keywords/>
  <dc:description/>
  <cp:lastModifiedBy>Araceli Suárez</cp:lastModifiedBy>
  <cp:revision>10</cp:revision>
  <dcterms:created xsi:type="dcterms:W3CDTF">2024-04-04T19:22:00Z</dcterms:created>
  <dcterms:modified xsi:type="dcterms:W3CDTF">2024-07-15T16:38:00Z</dcterms:modified>
</cp:coreProperties>
</file>